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56" w:rsidRDefault="00F84356" w:rsidP="00F84356">
      <w:r>
        <w:t xml:space="preserve">Program konferencji „Polskie </w:t>
      </w:r>
      <w:proofErr w:type="spellStart"/>
      <w:r>
        <w:t>naukowczynie</w:t>
      </w:r>
      <w:proofErr w:type="spellEnd"/>
      <w:r>
        <w:t>” 20 lutego</w:t>
      </w:r>
    </w:p>
    <w:p w:rsidR="00F84356" w:rsidRDefault="00F84356" w:rsidP="00F84356">
      <w:r>
        <w:t xml:space="preserve">10.00-11.00 Wykład </w:t>
      </w:r>
      <w:r>
        <w:t>prof. Bożeny Czerny poświęcony jej zainteresowaniom naukowym</w:t>
      </w:r>
    </w:p>
    <w:p w:rsidR="00F84356" w:rsidRDefault="00F84356" w:rsidP="00F84356">
      <w:r>
        <w:t>11.00-11.30 dyskusja</w:t>
      </w:r>
    </w:p>
    <w:p w:rsidR="00F84356" w:rsidRDefault="00F84356" w:rsidP="00F84356">
      <w:r>
        <w:t>Prof. Bożena Czerny jest</w:t>
      </w:r>
      <w:r>
        <w:t xml:space="preserve"> astronomką pracującą na stanowisku profesora w Centrum Fizyki Teoretycznej Polskiej</w:t>
      </w:r>
      <w:r>
        <w:t xml:space="preserve"> Akademii Nauk w Warszawie. Jej</w:t>
      </w:r>
      <w:r>
        <w:t xml:space="preserve"> badania naukowe dotyczą fizyki jąder aktywnych galaktyk oraz kosmologii, w szczególności zagadni</w:t>
      </w:r>
      <w:r>
        <w:t>eń związanych z ciemną energią.</w:t>
      </w:r>
    </w:p>
    <w:p w:rsidR="00F84356" w:rsidRDefault="00F84356" w:rsidP="00F84356">
      <w:r>
        <w:t xml:space="preserve">Za swoje osiągnięcia naukowe zostałam uhonorowana prestiżową Nagrodą im. </w:t>
      </w:r>
      <w:proofErr w:type="spellStart"/>
      <w:r>
        <w:t>Lodewijka</w:t>
      </w:r>
      <w:proofErr w:type="spellEnd"/>
      <w:r>
        <w:t xml:space="preserve"> </w:t>
      </w:r>
      <w:proofErr w:type="spellStart"/>
      <w:r>
        <w:t>Woltjera</w:t>
      </w:r>
      <w:proofErr w:type="spellEnd"/>
      <w:r>
        <w:t xml:space="preserve"> Europejskiego Towarzystwa Astronomicznego (2022) – jako pierwsza Polka wyróżniona tym odznaczeniem – oraz </w:t>
      </w:r>
      <w:proofErr w:type="spellStart"/>
      <w:r>
        <w:t>oraz</w:t>
      </w:r>
      <w:proofErr w:type="spellEnd"/>
      <w:r>
        <w:t xml:space="preserve"> Medalem Ernsta Macha (2019) przyznawanym przez Akademię Nauk Republiki Czeskiej. Mam również doświadczenie w popularyzacji astronomii, w tym wystąpienia programach telew</w:t>
      </w:r>
      <w:r>
        <w:t>izyjnych z serii "</w:t>
      </w:r>
      <w:proofErr w:type="spellStart"/>
      <w:r>
        <w:t>Astronarium</w:t>
      </w:r>
      <w:proofErr w:type="spellEnd"/>
      <w:r>
        <w:t>".</w:t>
      </w:r>
    </w:p>
    <w:p w:rsidR="00F84356" w:rsidRDefault="00F84356" w:rsidP="00F84356">
      <w:r>
        <w:t>Wykład ma na celu przybliżenie uczniom i uczennicom warszawskich szkół współczesnych badań astronomicznych oraz pokazanie, jak wygląda praca naukowca. Spotkanie będzie okazją do inspiracji młodych ludzi do rozwijania zainteresowań naukami ścisłymi i poznawania współczesnej nauki.</w:t>
      </w:r>
    </w:p>
    <w:p w:rsidR="00F84356" w:rsidRDefault="00F84356" w:rsidP="00F84356">
      <w:r>
        <w:t>11.30-12.00 przerwa</w:t>
      </w:r>
    </w:p>
    <w:p w:rsidR="00F84356" w:rsidRDefault="00F84356" w:rsidP="00F84356">
      <w:r>
        <w:t>1</w:t>
      </w:r>
      <w:r w:rsidR="007861E0">
        <w:t>2.00-13.3</w:t>
      </w:r>
      <w:r>
        <w:t xml:space="preserve">0 </w:t>
      </w:r>
      <w:r>
        <w:t xml:space="preserve">Wywiady z polskimi </w:t>
      </w:r>
      <w:proofErr w:type="spellStart"/>
      <w:r>
        <w:t>naukowczyniami</w:t>
      </w:r>
      <w:proofErr w:type="spellEnd"/>
      <w:r>
        <w:t>/ Uczennice w rolach kobiet zmieniających świat</w:t>
      </w:r>
    </w:p>
    <w:p w:rsidR="00F84356" w:rsidRDefault="00F84356" w:rsidP="00F84356">
      <w:r>
        <w:t>Przybliżone zostaną sylwetki następujących osób:</w:t>
      </w:r>
    </w:p>
    <w:p w:rsidR="00F84356" w:rsidRDefault="00F84356" w:rsidP="00F84356">
      <w:r>
        <w:t>Anna Tomaszewicz-Dobrska, ginekolożka</w:t>
      </w:r>
    </w:p>
    <w:p w:rsidR="00F84356" w:rsidRDefault="00F84356" w:rsidP="00F84356">
      <w:r>
        <w:t xml:space="preserve">Józefa Joteyko, </w:t>
      </w:r>
      <w:proofErr w:type="spellStart"/>
      <w:r>
        <w:t>pedagożka</w:t>
      </w:r>
      <w:proofErr w:type="spellEnd"/>
    </w:p>
    <w:p w:rsidR="00F84356" w:rsidRDefault="00F84356" w:rsidP="00F84356">
      <w:r>
        <w:t>Zofia Kielan-Jaworowska, paleontolożka</w:t>
      </w:r>
    </w:p>
    <w:p w:rsidR="00F84356" w:rsidRDefault="00F84356" w:rsidP="00F84356">
      <w:r>
        <w:t xml:space="preserve">Helena </w:t>
      </w:r>
      <w:proofErr w:type="spellStart"/>
      <w:r>
        <w:t>Rasiowa</w:t>
      </w:r>
      <w:proofErr w:type="spellEnd"/>
      <w:r>
        <w:t>, matematyczka</w:t>
      </w:r>
    </w:p>
    <w:p w:rsidR="00F84356" w:rsidRDefault="00F84356" w:rsidP="00F84356">
      <w:r>
        <w:t>Jadwiga Puzynina, językoznawczyni</w:t>
      </w:r>
    </w:p>
    <w:p w:rsidR="007861E0" w:rsidRDefault="007861E0" w:rsidP="00F84356">
      <w:r>
        <w:t>13.30-14.00 dyskusja – dobre praktyki projektowe</w:t>
      </w:r>
      <w:bookmarkStart w:id="0" w:name="_GoBack"/>
      <w:bookmarkEnd w:id="0"/>
    </w:p>
    <w:p w:rsidR="00F84356" w:rsidRDefault="00F84356" w:rsidP="00F84356"/>
    <w:sectPr w:rsidR="00F84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E54"/>
    <w:rsid w:val="0023356C"/>
    <w:rsid w:val="002B0ABA"/>
    <w:rsid w:val="007861E0"/>
    <w:rsid w:val="00CB5E54"/>
    <w:rsid w:val="00F8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CF1A9A-137A-46AE-9969-48D3C328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6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Bidzińska_</dc:creator>
  <cp:keywords/>
  <dc:description/>
  <cp:lastModifiedBy>Jolanta Bidzińska_</cp:lastModifiedBy>
  <cp:revision>2</cp:revision>
  <dcterms:created xsi:type="dcterms:W3CDTF">2026-02-13T10:25:00Z</dcterms:created>
  <dcterms:modified xsi:type="dcterms:W3CDTF">2026-02-13T10:25:00Z</dcterms:modified>
</cp:coreProperties>
</file>